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64" w:rsidRPr="0094260D" w:rsidRDefault="0094260D" w:rsidP="002F294F">
      <w:pPr>
        <w:jc w:val="center"/>
        <w:outlineLvl w:val="0"/>
        <w:rPr>
          <w:b/>
          <w:sz w:val="32"/>
          <w:szCs w:val="32"/>
          <w:lang w:val="ro-RO"/>
        </w:rPr>
      </w:pPr>
      <w:r w:rsidRPr="0094260D">
        <w:rPr>
          <w:b/>
          <w:sz w:val="32"/>
          <w:szCs w:val="32"/>
          <w:lang w:val="ro-RO"/>
        </w:rPr>
        <w:t>DECLARAŢIE</w:t>
      </w:r>
      <w:r w:rsidR="002F294F">
        <w:rPr>
          <w:b/>
          <w:sz w:val="32"/>
          <w:szCs w:val="32"/>
          <w:lang w:val="ro-RO"/>
        </w:rPr>
        <w:t xml:space="preserve"> </w:t>
      </w:r>
    </w:p>
    <w:p w:rsidR="00AF14A8" w:rsidRDefault="00BC2D7E" w:rsidP="00623D64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</w:t>
      </w:r>
      <w:r w:rsidR="0094260D" w:rsidRPr="0094260D">
        <w:rPr>
          <w:b/>
          <w:sz w:val="32"/>
          <w:szCs w:val="32"/>
          <w:lang w:val="ro-RO"/>
        </w:rPr>
        <w:t>e proprie răspundere</w:t>
      </w:r>
      <w:r w:rsidR="0094260D">
        <w:rPr>
          <w:b/>
          <w:sz w:val="32"/>
          <w:szCs w:val="32"/>
          <w:lang w:val="ro-RO"/>
        </w:rPr>
        <w:t xml:space="preserve"> </w:t>
      </w:r>
      <w:r w:rsidR="00056ED4">
        <w:rPr>
          <w:b/>
          <w:sz w:val="32"/>
          <w:szCs w:val="32"/>
          <w:lang w:val="ro-RO"/>
        </w:rPr>
        <w:t xml:space="preserve">despre </w:t>
      </w:r>
      <w:r w:rsidR="0094260D">
        <w:rPr>
          <w:b/>
          <w:sz w:val="32"/>
          <w:szCs w:val="32"/>
          <w:lang w:val="ro-RO"/>
        </w:rPr>
        <w:t>intenţi</w:t>
      </w:r>
      <w:r w:rsidR="00056ED4">
        <w:rPr>
          <w:b/>
          <w:sz w:val="32"/>
          <w:szCs w:val="32"/>
          <w:lang w:val="ro-RO"/>
        </w:rPr>
        <w:t>a</w:t>
      </w:r>
      <w:r w:rsidR="0094260D">
        <w:rPr>
          <w:b/>
          <w:sz w:val="32"/>
          <w:szCs w:val="32"/>
          <w:lang w:val="ro-RO"/>
        </w:rPr>
        <w:t xml:space="preserve"> de import</w:t>
      </w:r>
      <w:r w:rsidR="00AF14A8">
        <w:rPr>
          <w:b/>
          <w:sz w:val="32"/>
          <w:szCs w:val="32"/>
          <w:lang w:val="ro-RO"/>
        </w:rPr>
        <w:t xml:space="preserve"> </w:t>
      </w:r>
    </w:p>
    <w:p w:rsidR="0094260D" w:rsidRDefault="00D72F6B" w:rsidP="00623D64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a </w:t>
      </w:r>
      <w:r w:rsidR="00AF14A8">
        <w:rPr>
          <w:b/>
          <w:sz w:val="32"/>
          <w:szCs w:val="32"/>
          <w:lang w:val="ro-RO"/>
        </w:rPr>
        <w:t>mărfurilor supuse controlului fitosanitar</w:t>
      </w:r>
    </w:p>
    <w:p w:rsidR="0094260D" w:rsidRPr="0094260D" w:rsidRDefault="0094260D" w:rsidP="00623D64">
      <w:pPr>
        <w:jc w:val="center"/>
        <w:rPr>
          <w:b/>
          <w:sz w:val="32"/>
          <w:szCs w:val="32"/>
          <w:lang w:val="ro-RO"/>
        </w:rPr>
      </w:pPr>
    </w:p>
    <w:p w:rsidR="00623D64" w:rsidRPr="006439F0" w:rsidRDefault="0094260D" w:rsidP="006439F0">
      <w:pPr>
        <w:jc w:val="both"/>
        <w:outlineLvl w:val="0"/>
        <w:rPr>
          <w:lang w:val="ro-RO"/>
        </w:rPr>
      </w:pPr>
      <w:r w:rsidRPr="006439F0">
        <w:rPr>
          <w:lang w:val="ro-RO"/>
        </w:rPr>
        <w:t xml:space="preserve">Eu, conducătorul întreprinderii </w:t>
      </w:r>
    </w:p>
    <w:p w:rsidR="00623D64" w:rsidRPr="006439F0" w:rsidRDefault="00056ED4" w:rsidP="006439F0">
      <w:pPr>
        <w:pBdr>
          <w:top w:val="single" w:sz="4" w:space="1" w:color="auto"/>
        </w:pBdr>
        <w:ind w:left="3686"/>
        <w:jc w:val="center"/>
        <w:rPr>
          <w:lang w:val="ro-RO"/>
        </w:rPr>
      </w:pPr>
      <w:r w:rsidRPr="006439F0">
        <w:rPr>
          <w:lang w:val="ro-RO"/>
        </w:rPr>
        <w:t>(numele, prenumele, denumirea întreprinderii)</w:t>
      </w:r>
    </w:p>
    <w:p w:rsidR="00623D64" w:rsidRPr="006439F0" w:rsidRDefault="00623D64" w:rsidP="006439F0">
      <w:pPr>
        <w:jc w:val="both"/>
        <w:rPr>
          <w:lang w:val="ro-RO"/>
        </w:rPr>
      </w:pPr>
      <w:r w:rsidRPr="006439F0">
        <w:rPr>
          <w:lang w:val="ro-RO"/>
        </w:rPr>
        <w:t>codul fiscal</w:t>
      </w:r>
    </w:p>
    <w:p w:rsidR="00623D64" w:rsidRPr="006439F0" w:rsidRDefault="00623D64" w:rsidP="006439F0">
      <w:pPr>
        <w:pBdr>
          <w:top w:val="single" w:sz="4" w:space="1" w:color="auto"/>
        </w:pBdr>
        <w:ind w:left="1418"/>
        <w:jc w:val="both"/>
        <w:rPr>
          <w:lang w:val="ro-RO"/>
        </w:rPr>
      </w:pPr>
    </w:p>
    <w:p w:rsidR="00623D64" w:rsidRPr="006439F0" w:rsidRDefault="00623D64" w:rsidP="006439F0">
      <w:pPr>
        <w:jc w:val="both"/>
        <w:rPr>
          <w:lang w:val="ro-RO"/>
        </w:rPr>
      </w:pPr>
      <w:r w:rsidRPr="006439F0">
        <w:rPr>
          <w:lang w:val="ro-RO"/>
        </w:rPr>
        <w:t xml:space="preserve">adresa juridică </w:t>
      </w:r>
      <w:bookmarkStart w:id="0" w:name="_GoBack"/>
      <w:bookmarkEnd w:id="0"/>
    </w:p>
    <w:p w:rsidR="00623D64" w:rsidRPr="006439F0" w:rsidRDefault="00623D64" w:rsidP="006439F0">
      <w:pPr>
        <w:pBdr>
          <w:top w:val="single" w:sz="4" w:space="1" w:color="auto"/>
        </w:pBdr>
        <w:ind w:left="1843"/>
        <w:jc w:val="both"/>
        <w:rPr>
          <w:lang w:val="ro-RO"/>
        </w:rPr>
      </w:pPr>
    </w:p>
    <w:p w:rsidR="00623D64" w:rsidRPr="006439F0" w:rsidRDefault="00623D64" w:rsidP="006439F0">
      <w:pPr>
        <w:jc w:val="both"/>
        <w:rPr>
          <w:lang w:val="ro-RO"/>
        </w:rPr>
      </w:pPr>
      <w:r w:rsidRPr="006439F0">
        <w:rPr>
          <w:lang w:val="ro-RO"/>
        </w:rPr>
        <w:t xml:space="preserve">adresa depozitului </w:t>
      </w:r>
    </w:p>
    <w:p w:rsidR="00623D64" w:rsidRPr="006439F0" w:rsidRDefault="00623D64" w:rsidP="006439F0">
      <w:pPr>
        <w:pBdr>
          <w:top w:val="single" w:sz="4" w:space="1" w:color="auto"/>
        </w:pBdr>
        <w:ind w:left="2127"/>
        <w:jc w:val="both"/>
        <w:rPr>
          <w:lang w:val="ro-RO"/>
        </w:rPr>
      </w:pPr>
    </w:p>
    <w:p w:rsidR="00623D64" w:rsidRPr="006439F0" w:rsidRDefault="00623D64" w:rsidP="00623D64">
      <w:pPr>
        <w:rPr>
          <w:lang w:val="ro-RO"/>
        </w:rPr>
      </w:pPr>
      <w:r w:rsidRPr="006439F0">
        <w:rPr>
          <w:lang w:val="ro-RO"/>
        </w:rPr>
        <w:t>nr. de telefon(fax) _____________________________mobil_________________________</w:t>
      </w:r>
    </w:p>
    <w:p w:rsidR="00623D64" w:rsidRPr="006439F0" w:rsidRDefault="00623D64" w:rsidP="00623D64">
      <w:pPr>
        <w:jc w:val="both"/>
        <w:rPr>
          <w:lang w:val="ro-RO"/>
        </w:rPr>
      </w:pPr>
    </w:p>
    <w:p w:rsidR="00623D64" w:rsidRPr="006439F0" w:rsidRDefault="0094260D" w:rsidP="00623D64">
      <w:pPr>
        <w:jc w:val="both"/>
        <w:rPr>
          <w:lang w:val="ro-RO"/>
        </w:rPr>
      </w:pPr>
      <w:r w:rsidRPr="006439F0">
        <w:rPr>
          <w:lang w:val="ro-RO"/>
        </w:rPr>
        <w:t xml:space="preserve">declar despre intenţia de import </w:t>
      </w:r>
      <w:r w:rsidR="00623D64" w:rsidRPr="006439F0">
        <w:rPr>
          <w:lang w:val="ro-RO"/>
        </w:rPr>
        <w:t xml:space="preserve"> în Republica Moldova din </w:t>
      </w:r>
    </w:p>
    <w:p w:rsidR="00623D64" w:rsidRDefault="00623D64" w:rsidP="00623D64">
      <w:pPr>
        <w:jc w:val="both"/>
        <w:rPr>
          <w:sz w:val="28"/>
          <w:szCs w:val="28"/>
          <w:lang w:val="ro-RO"/>
        </w:rPr>
      </w:pPr>
    </w:p>
    <w:p w:rsidR="00623D64" w:rsidRDefault="00623D64" w:rsidP="006439F0">
      <w:pPr>
        <w:pBdr>
          <w:top w:val="single" w:sz="4" w:space="1" w:color="auto"/>
        </w:pBdr>
        <w:jc w:val="center"/>
        <w:rPr>
          <w:lang w:val="ro-RO"/>
        </w:rPr>
      </w:pPr>
      <w:r>
        <w:rPr>
          <w:lang w:val="ro-RO"/>
        </w:rPr>
        <w:t>(denumirea ţării)</w:t>
      </w:r>
    </w:p>
    <w:p w:rsidR="00623D64" w:rsidRDefault="00623D64" w:rsidP="00623D64">
      <w:pPr>
        <w:jc w:val="both"/>
        <w:rPr>
          <w:sz w:val="28"/>
          <w:szCs w:val="28"/>
          <w:lang w:val="ro-RO"/>
        </w:rPr>
      </w:pPr>
    </w:p>
    <w:p w:rsidR="00623D64" w:rsidRPr="00E71651" w:rsidRDefault="00623D64" w:rsidP="006439F0">
      <w:pPr>
        <w:pBdr>
          <w:top w:val="single" w:sz="4" w:space="1" w:color="auto"/>
        </w:pBdr>
        <w:jc w:val="center"/>
        <w:rPr>
          <w:lang w:val="ro-RO"/>
        </w:rPr>
      </w:pPr>
      <w:r>
        <w:rPr>
          <w:lang w:val="ro-RO"/>
        </w:rPr>
        <w:t>(denumirea şi adresa exportatorului)</w:t>
      </w:r>
    </w:p>
    <w:p w:rsidR="006439F0" w:rsidRDefault="006439F0" w:rsidP="00623D64">
      <w:pPr>
        <w:jc w:val="both"/>
        <w:rPr>
          <w:lang w:val="ro-RO"/>
        </w:rPr>
      </w:pPr>
    </w:p>
    <w:p w:rsidR="00623D64" w:rsidRPr="006439F0" w:rsidRDefault="0094260D" w:rsidP="00623D64">
      <w:pPr>
        <w:jc w:val="both"/>
        <w:rPr>
          <w:lang w:val="ro-RO"/>
        </w:rPr>
      </w:pPr>
      <w:r w:rsidRPr="006439F0">
        <w:rPr>
          <w:lang w:val="ro-RO"/>
        </w:rPr>
        <w:t xml:space="preserve">a </w:t>
      </w:r>
      <w:r w:rsidR="00623D64" w:rsidRPr="006439F0">
        <w:rPr>
          <w:lang w:val="ro-RO"/>
        </w:rPr>
        <w:t>următoarel</w:t>
      </w:r>
      <w:r w:rsidR="00056ED4" w:rsidRPr="006439F0">
        <w:rPr>
          <w:lang w:val="ro-RO"/>
        </w:rPr>
        <w:t>or</w:t>
      </w:r>
      <w:r w:rsidR="00623D64" w:rsidRPr="006439F0">
        <w:rPr>
          <w:lang w:val="ro-RO"/>
        </w:rPr>
        <w:t xml:space="preserve"> încărcături supuse carantinei fitosanitare:</w:t>
      </w:r>
    </w:p>
    <w:p w:rsidR="00623D64" w:rsidRPr="006439F0" w:rsidRDefault="00623D64" w:rsidP="00623D64">
      <w:pPr>
        <w:jc w:val="both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4910"/>
        <w:gridCol w:w="2369"/>
        <w:gridCol w:w="2012"/>
      </w:tblGrid>
      <w:tr w:rsidR="00623D64" w:rsidRPr="006439F0" w:rsidTr="005F1E33">
        <w:tc>
          <w:tcPr>
            <w:tcW w:w="1159" w:type="dxa"/>
            <w:vAlign w:val="center"/>
          </w:tcPr>
          <w:p w:rsidR="00623D64" w:rsidRPr="006439F0" w:rsidRDefault="00623D64" w:rsidP="005F1E33">
            <w:pPr>
              <w:jc w:val="center"/>
              <w:rPr>
                <w:lang w:val="ro-RO"/>
              </w:rPr>
            </w:pPr>
            <w:r w:rsidRPr="006439F0">
              <w:rPr>
                <w:lang w:val="ro-RO"/>
              </w:rPr>
              <w:t>Nr. d/o</w:t>
            </w:r>
          </w:p>
        </w:tc>
        <w:tc>
          <w:tcPr>
            <w:tcW w:w="5045" w:type="dxa"/>
            <w:vAlign w:val="center"/>
          </w:tcPr>
          <w:p w:rsidR="00623D64" w:rsidRPr="006439F0" w:rsidRDefault="00623D64" w:rsidP="005F1E33">
            <w:pPr>
              <w:jc w:val="center"/>
              <w:rPr>
                <w:lang w:val="ro-RO"/>
              </w:rPr>
            </w:pPr>
            <w:r w:rsidRPr="006439F0">
              <w:rPr>
                <w:lang w:val="ro-RO"/>
              </w:rPr>
              <w:t>Denumirea mărfii</w:t>
            </w:r>
          </w:p>
        </w:tc>
        <w:tc>
          <w:tcPr>
            <w:tcW w:w="2409" w:type="dxa"/>
            <w:vAlign w:val="center"/>
          </w:tcPr>
          <w:p w:rsidR="00623D64" w:rsidRPr="006439F0" w:rsidRDefault="00623D64" w:rsidP="005F1E33">
            <w:pPr>
              <w:jc w:val="center"/>
              <w:rPr>
                <w:lang w:val="ro-RO"/>
              </w:rPr>
            </w:pPr>
            <w:r w:rsidRPr="006439F0">
              <w:rPr>
                <w:lang w:val="ro-RO"/>
              </w:rPr>
              <w:t>Codul mărfii,</w:t>
            </w:r>
          </w:p>
          <w:p w:rsidR="00623D64" w:rsidRPr="006439F0" w:rsidRDefault="00623D64" w:rsidP="005F1E33">
            <w:pPr>
              <w:jc w:val="center"/>
              <w:rPr>
                <w:lang w:val="ro-RO"/>
              </w:rPr>
            </w:pPr>
            <w:r w:rsidRPr="006439F0">
              <w:rPr>
                <w:lang w:val="ro-RO"/>
              </w:rPr>
              <w:t>c</w:t>
            </w:r>
            <w:r w:rsidR="00462758" w:rsidRPr="006439F0">
              <w:rPr>
                <w:lang w:val="ro-RO"/>
              </w:rPr>
              <w:t>onform HG 1073</w:t>
            </w:r>
          </w:p>
          <w:p w:rsidR="00623D64" w:rsidRPr="006439F0" w:rsidRDefault="00462758" w:rsidP="005F1E33">
            <w:pPr>
              <w:jc w:val="center"/>
              <w:rPr>
                <w:lang w:val="ro-RO"/>
              </w:rPr>
            </w:pPr>
            <w:r w:rsidRPr="006439F0">
              <w:rPr>
                <w:lang w:val="ro-RO"/>
              </w:rPr>
              <w:t>din 19.09</w:t>
            </w:r>
            <w:r w:rsidR="00623D64" w:rsidRPr="006439F0">
              <w:rPr>
                <w:lang w:val="ro-RO"/>
              </w:rPr>
              <w:t>.200</w:t>
            </w:r>
            <w:r w:rsidRPr="006439F0">
              <w:rPr>
                <w:lang w:val="ro-RO"/>
              </w:rPr>
              <w:t>8</w:t>
            </w:r>
          </w:p>
        </w:tc>
        <w:tc>
          <w:tcPr>
            <w:tcW w:w="2043" w:type="dxa"/>
            <w:vAlign w:val="center"/>
          </w:tcPr>
          <w:p w:rsidR="00623D64" w:rsidRPr="006439F0" w:rsidRDefault="00623D64" w:rsidP="005F1E33">
            <w:pPr>
              <w:jc w:val="center"/>
              <w:rPr>
                <w:lang w:val="ro-RO"/>
              </w:rPr>
            </w:pPr>
            <w:r w:rsidRPr="006439F0">
              <w:rPr>
                <w:lang w:val="ro-RO"/>
              </w:rPr>
              <w:t>Cantitatea</w:t>
            </w:r>
          </w:p>
        </w:tc>
      </w:tr>
      <w:tr w:rsidR="00623D64" w:rsidRPr="006439F0" w:rsidTr="005F1E33">
        <w:tc>
          <w:tcPr>
            <w:tcW w:w="1159" w:type="dxa"/>
          </w:tcPr>
          <w:p w:rsidR="00623D64" w:rsidRPr="006439F0" w:rsidRDefault="00623D64" w:rsidP="008714DB">
            <w:pPr>
              <w:numPr>
                <w:ilvl w:val="0"/>
                <w:numId w:val="1"/>
              </w:numPr>
              <w:spacing w:line="300" w:lineRule="atLeast"/>
              <w:rPr>
                <w:lang w:val="ro-RO"/>
              </w:rPr>
            </w:pPr>
          </w:p>
        </w:tc>
        <w:tc>
          <w:tcPr>
            <w:tcW w:w="5045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043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</w:tr>
      <w:tr w:rsidR="00623D64" w:rsidRPr="006439F0" w:rsidTr="005F1E33">
        <w:tc>
          <w:tcPr>
            <w:tcW w:w="1159" w:type="dxa"/>
          </w:tcPr>
          <w:p w:rsidR="00623D64" w:rsidRPr="006439F0" w:rsidRDefault="00623D64" w:rsidP="008714DB">
            <w:pPr>
              <w:numPr>
                <w:ilvl w:val="0"/>
                <w:numId w:val="1"/>
              </w:numPr>
              <w:spacing w:line="300" w:lineRule="atLeast"/>
              <w:rPr>
                <w:lang w:val="ro-RO"/>
              </w:rPr>
            </w:pPr>
          </w:p>
        </w:tc>
        <w:tc>
          <w:tcPr>
            <w:tcW w:w="5045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043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</w:tr>
      <w:tr w:rsidR="00623D64" w:rsidRPr="006439F0" w:rsidTr="005F1E33">
        <w:tc>
          <w:tcPr>
            <w:tcW w:w="1159" w:type="dxa"/>
          </w:tcPr>
          <w:p w:rsidR="00623D64" w:rsidRPr="006439F0" w:rsidRDefault="00623D64" w:rsidP="008714DB">
            <w:pPr>
              <w:numPr>
                <w:ilvl w:val="0"/>
                <w:numId w:val="1"/>
              </w:numPr>
              <w:spacing w:line="300" w:lineRule="atLeast"/>
              <w:rPr>
                <w:lang w:val="ro-RO"/>
              </w:rPr>
            </w:pPr>
          </w:p>
        </w:tc>
        <w:tc>
          <w:tcPr>
            <w:tcW w:w="5045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043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</w:tr>
      <w:tr w:rsidR="00623D64" w:rsidRPr="006439F0" w:rsidTr="005F1E33">
        <w:tc>
          <w:tcPr>
            <w:tcW w:w="1159" w:type="dxa"/>
          </w:tcPr>
          <w:p w:rsidR="00623D64" w:rsidRPr="006439F0" w:rsidRDefault="00623D64" w:rsidP="008714DB">
            <w:pPr>
              <w:numPr>
                <w:ilvl w:val="0"/>
                <w:numId w:val="1"/>
              </w:numPr>
              <w:spacing w:line="300" w:lineRule="atLeast"/>
              <w:rPr>
                <w:lang w:val="ro-RO"/>
              </w:rPr>
            </w:pPr>
          </w:p>
        </w:tc>
        <w:tc>
          <w:tcPr>
            <w:tcW w:w="5045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409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  <w:tc>
          <w:tcPr>
            <w:tcW w:w="2043" w:type="dxa"/>
          </w:tcPr>
          <w:p w:rsidR="00623D64" w:rsidRPr="006439F0" w:rsidRDefault="00623D64" w:rsidP="008714DB">
            <w:pPr>
              <w:spacing w:line="300" w:lineRule="atLeast"/>
              <w:jc w:val="both"/>
              <w:rPr>
                <w:lang w:val="ro-RO"/>
              </w:rPr>
            </w:pPr>
          </w:p>
        </w:tc>
      </w:tr>
    </w:tbl>
    <w:p w:rsidR="00623D64" w:rsidRPr="006439F0" w:rsidRDefault="00623D64" w:rsidP="008714DB">
      <w:pPr>
        <w:spacing w:before="120"/>
        <w:jc w:val="both"/>
        <w:rPr>
          <w:lang w:val="ro-RO"/>
        </w:rPr>
      </w:pPr>
      <w:r w:rsidRPr="006439F0">
        <w:rPr>
          <w:lang w:val="ro-RO"/>
        </w:rPr>
        <w:t>Transportul se va efectua prin punctul</w:t>
      </w:r>
      <w:r w:rsidR="00056ED4" w:rsidRPr="006439F0">
        <w:rPr>
          <w:lang w:val="ro-RO"/>
        </w:rPr>
        <w:t xml:space="preserve"> </w:t>
      </w:r>
      <w:r w:rsidRPr="006439F0">
        <w:rPr>
          <w:lang w:val="ro-RO"/>
        </w:rPr>
        <w:t>de trecere a fro</w:t>
      </w:r>
      <w:r w:rsidR="006439F0" w:rsidRPr="006439F0">
        <w:rPr>
          <w:lang w:val="ro-RO"/>
        </w:rPr>
        <w:t xml:space="preserve">ntierei de stat </w:t>
      </w:r>
    </w:p>
    <w:p w:rsidR="00623D64" w:rsidRPr="006439F0" w:rsidRDefault="00623D64" w:rsidP="006439F0">
      <w:pPr>
        <w:pBdr>
          <w:top w:val="single" w:sz="4" w:space="1" w:color="auto"/>
        </w:pBdr>
        <w:ind w:left="8080"/>
        <w:jc w:val="both"/>
        <w:rPr>
          <w:lang w:val="ro-RO"/>
        </w:rPr>
      </w:pPr>
    </w:p>
    <w:p w:rsidR="00623D64" w:rsidRPr="006439F0" w:rsidRDefault="00623D64" w:rsidP="006439F0">
      <w:pPr>
        <w:jc w:val="both"/>
        <w:outlineLvl w:val="0"/>
        <w:rPr>
          <w:lang w:val="ro-RO"/>
        </w:rPr>
      </w:pPr>
      <w:r w:rsidRPr="006439F0">
        <w:rPr>
          <w:lang w:val="ro-RO"/>
        </w:rPr>
        <w:t>Devamarea va fi efectuată la punctul vamal intern</w:t>
      </w:r>
    </w:p>
    <w:p w:rsidR="00623D64" w:rsidRPr="000D40A0" w:rsidRDefault="00623D64" w:rsidP="006439F0">
      <w:pPr>
        <w:pBdr>
          <w:top w:val="single" w:sz="4" w:space="1" w:color="auto"/>
        </w:pBdr>
        <w:ind w:left="6096"/>
        <w:jc w:val="center"/>
        <w:rPr>
          <w:lang w:val="ro-RO"/>
        </w:rPr>
      </w:pPr>
      <w:r>
        <w:rPr>
          <w:lang w:val="ro-RO"/>
        </w:rPr>
        <w:t>(denumirea punctului)</w:t>
      </w:r>
    </w:p>
    <w:p w:rsidR="006439F0" w:rsidRDefault="006439F0" w:rsidP="002F294F">
      <w:pPr>
        <w:jc w:val="both"/>
        <w:outlineLvl w:val="0"/>
        <w:rPr>
          <w:b/>
          <w:sz w:val="28"/>
          <w:szCs w:val="28"/>
          <w:lang w:val="ro-RO"/>
        </w:rPr>
      </w:pPr>
    </w:p>
    <w:p w:rsidR="00623D64" w:rsidRPr="00184099" w:rsidRDefault="00056ED4" w:rsidP="002F294F">
      <w:pPr>
        <w:jc w:val="both"/>
        <w:outlineLvl w:val="0"/>
        <w:rPr>
          <w:b/>
          <w:sz w:val="28"/>
          <w:szCs w:val="28"/>
          <w:lang w:val="ro-RO"/>
        </w:rPr>
      </w:pPr>
      <w:r w:rsidRPr="00056ED4">
        <w:rPr>
          <w:b/>
          <w:sz w:val="28"/>
          <w:szCs w:val="28"/>
          <w:lang w:val="ro-RO"/>
        </w:rPr>
        <w:t>Prin prezenta, g</w:t>
      </w:r>
      <w:r w:rsidR="00623D64" w:rsidRPr="00056ED4">
        <w:rPr>
          <w:b/>
          <w:sz w:val="28"/>
          <w:szCs w:val="28"/>
          <w:lang w:val="ro-RO"/>
        </w:rPr>
        <w:t>arant</w:t>
      </w:r>
      <w:r w:rsidRPr="00056ED4">
        <w:rPr>
          <w:b/>
          <w:sz w:val="28"/>
          <w:szCs w:val="28"/>
          <w:lang w:val="ro-RO"/>
        </w:rPr>
        <w:t>ez</w:t>
      </w:r>
      <w:r w:rsidR="00623D64" w:rsidRPr="00056ED4">
        <w:rPr>
          <w:b/>
          <w:sz w:val="28"/>
          <w:szCs w:val="28"/>
          <w:lang w:val="ro-RO"/>
        </w:rPr>
        <w:t xml:space="preserve"> respectarea cerinţelor fitosanitare</w:t>
      </w:r>
      <w:r w:rsidR="00BC2D7E" w:rsidRPr="00056ED4">
        <w:rPr>
          <w:b/>
          <w:sz w:val="28"/>
          <w:szCs w:val="28"/>
          <w:lang w:val="ro-RO"/>
        </w:rPr>
        <w:t xml:space="preserve"> </w:t>
      </w:r>
      <w:r w:rsidRPr="00056ED4">
        <w:rPr>
          <w:b/>
          <w:sz w:val="28"/>
          <w:szCs w:val="28"/>
          <w:lang w:val="ro-RO"/>
        </w:rPr>
        <w:t>al Republicii Moldova</w:t>
      </w:r>
      <w:r w:rsidR="00623D64" w:rsidRPr="00184099">
        <w:rPr>
          <w:b/>
          <w:sz w:val="28"/>
          <w:szCs w:val="28"/>
          <w:lang w:val="ro-RO"/>
        </w:rPr>
        <w:t>.</w:t>
      </w:r>
    </w:p>
    <w:p w:rsidR="00623D64" w:rsidRDefault="00623D64" w:rsidP="00623D64">
      <w:pPr>
        <w:ind w:firstLine="708"/>
        <w:jc w:val="both"/>
        <w:rPr>
          <w:sz w:val="28"/>
          <w:szCs w:val="28"/>
          <w:lang w:val="ro-RO"/>
        </w:rPr>
      </w:pPr>
    </w:p>
    <w:p w:rsidR="00623D64" w:rsidRPr="006439F0" w:rsidRDefault="00623D64" w:rsidP="00623D64">
      <w:pPr>
        <w:jc w:val="both"/>
        <w:rPr>
          <w:lang w:val="ro-RO"/>
        </w:rPr>
      </w:pPr>
    </w:p>
    <w:p w:rsidR="00623D64" w:rsidRPr="006439F0" w:rsidRDefault="00623D64" w:rsidP="00623D64">
      <w:pPr>
        <w:jc w:val="both"/>
        <w:rPr>
          <w:lang w:val="ro-RO"/>
        </w:rPr>
      </w:pPr>
    </w:p>
    <w:p w:rsidR="00623D64" w:rsidRDefault="00623D64" w:rsidP="006439F0">
      <w:pPr>
        <w:pBdr>
          <w:top w:val="single" w:sz="4" w:space="1" w:color="auto"/>
        </w:pBdr>
        <w:jc w:val="both"/>
        <w:rPr>
          <w:lang w:val="ro-RO"/>
        </w:rPr>
      </w:pPr>
      <w:r>
        <w:rPr>
          <w:lang w:val="ro-RO"/>
        </w:rPr>
        <w:t xml:space="preserve">  (numele, prenumel</w:t>
      </w:r>
      <w:r w:rsidR="00246C5E">
        <w:rPr>
          <w:lang w:val="ro-RO"/>
        </w:rPr>
        <w:t>e</w:t>
      </w:r>
      <w:r>
        <w:rPr>
          <w:lang w:val="ro-RO"/>
        </w:rPr>
        <w:t>)</w:t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246C5E">
        <w:rPr>
          <w:lang w:val="ro-RO"/>
        </w:rPr>
        <w:t xml:space="preserve">                                             </w:t>
      </w:r>
      <w:r>
        <w:rPr>
          <w:lang w:val="ro-RO"/>
        </w:rPr>
        <w:t>(semnătura)</w:t>
      </w:r>
    </w:p>
    <w:p w:rsidR="00623D64" w:rsidRDefault="00623D64" w:rsidP="00623D64">
      <w:pPr>
        <w:jc w:val="right"/>
        <w:rPr>
          <w:sz w:val="28"/>
          <w:szCs w:val="28"/>
          <w:lang w:val="ro-RO"/>
        </w:rPr>
      </w:pPr>
    </w:p>
    <w:p w:rsidR="00623D64" w:rsidRDefault="00623D64" w:rsidP="00623D64">
      <w:pPr>
        <w:jc w:val="right"/>
        <w:rPr>
          <w:sz w:val="28"/>
          <w:szCs w:val="28"/>
          <w:lang w:val="ro-RO"/>
        </w:rPr>
      </w:pPr>
    </w:p>
    <w:p w:rsidR="00623D64" w:rsidRDefault="00623D64" w:rsidP="00623D64">
      <w:pPr>
        <w:jc w:val="right"/>
        <w:rPr>
          <w:sz w:val="28"/>
          <w:szCs w:val="28"/>
          <w:lang w:val="ro-RO"/>
        </w:rPr>
      </w:pPr>
    </w:p>
    <w:p w:rsidR="00623D64" w:rsidRPr="006439F0" w:rsidRDefault="00623D64" w:rsidP="00623D64">
      <w:pPr>
        <w:jc w:val="right"/>
        <w:rPr>
          <w:lang w:val="ro-RO"/>
        </w:rPr>
      </w:pPr>
      <w:r w:rsidRPr="006439F0">
        <w:rPr>
          <w:lang w:val="ro-RO"/>
        </w:rPr>
        <w:t xml:space="preserve">L.Ş. </w:t>
      </w:r>
      <w:r w:rsidRPr="006439F0">
        <w:rPr>
          <w:lang w:val="ro-RO"/>
        </w:rPr>
        <w:tab/>
      </w:r>
      <w:r w:rsidRPr="006439F0">
        <w:rPr>
          <w:lang w:val="ro-RO"/>
        </w:rPr>
        <w:tab/>
      </w:r>
      <w:r w:rsidRPr="006439F0">
        <w:rPr>
          <w:lang w:val="ro-RO"/>
        </w:rPr>
        <w:tab/>
        <w:t xml:space="preserve">                  „_________” ______________________ 20____</w:t>
      </w:r>
    </w:p>
    <w:p w:rsidR="005F1E33" w:rsidRDefault="005F1E33">
      <w:pPr>
        <w:rPr>
          <w:lang w:val="ro-RO"/>
        </w:rPr>
      </w:pPr>
    </w:p>
    <w:p w:rsidR="00BC2D7E" w:rsidRPr="008714DB" w:rsidRDefault="00F30E07" w:rsidP="006439F0">
      <w:pPr>
        <w:spacing w:after="200" w:line="276" w:lineRule="auto"/>
        <w:rPr>
          <w:lang w:val="ro-RO"/>
        </w:rPr>
      </w:pPr>
      <w:r>
        <w:rPr>
          <w:lang w:val="ro-RO"/>
        </w:rPr>
        <w:br w:type="page"/>
      </w:r>
      <w:r w:rsidR="00BC2D7E" w:rsidRPr="008714DB">
        <w:rPr>
          <w:lang w:val="ro-RO"/>
        </w:rPr>
        <w:lastRenderedPageBreak/>
        <w:t xml:space="preserve">Declaraţia urmează a fi expediată </w:t>
      </w:r>
      <w:r w:rsidR="00AF14A8" w:rsidRPr="008714DB">
        <w:rPr>
          <w:lang w:val="ro-RO"/>
        </w:rPr>
        <w:t xml:space="preserve">cu cel puţin 24 de ore pînă la operaţiunea de import, pentru fiecare unitatea de transport, </w:t>
      </w:r>
      <w:r w:rsidR="00BC2D7E" w:rsidRPr="008714DB">
        <w:rPr>
          <w:lang w:val="ro-RO"/>
        </w:rPr>
        <w:t>pe adresa electronică a postului de control sanitar-veterinar şi fitosanitar amplasat în punctul de trecere a frontierei de stat</w:t>
      </w:r>
      <w:r w:rsidR="00AF14A8" w:rsidRPr="008714DB">
        <w:rPr>
          <w:lang w:val="ro-RO"/>
        </w:rPr>
        <w:t xml:space="preserve"> prin care se intenţionează importul mărfurilor</w:t>
      </w:r>
      <w:r w:rsidR="00BC2D7E" w:rsidRPr="008714DB">
        <w:rPr>
          <w:lang w:val="ro-RO"/>
        </w:rPr>
        <w:t>:</w:t>
      </w:r>
    </w:p>
    <w:p w:rsidR="00056ED4" w:rsidRPr="008714DB" w:rsidRDefault="00056ED4" w:rsidP="00BC2D7E">
      <w:pPr>
        <w:rPr>
          <w:lang w:val="ro-RO"/>
        </w:rPr>
      </w:pPr>
    </w:p>
    <w:p w:rsidR="00BC2D7E" w:rsidRPr="008714DB" w:rsidRDefault="00112A97" w:rsidP="008714DB">
      <w:pPr>
        <w:rPr>
          <w:lang w:val="ro-RO"/>
        </w:rPr>
      </w:pPr>
      <w:hyperlink r:id="rId5" w:history="1">
        <w:r w:rsidR="00056ED4" w:rsidRPr="008714DB">
          <w:rPr>
            <w:rStyle w:val="Hyperlink"/>
            <w:lang w:val="ro-RO"/>
          </w:rPr>
          <w:t>pcsvf.tudora@ansa.gov.md</w:t>
        </w:r>
      </w:hyperlink>
      <w:r w:rsidR="00BC2D7E" w:rsidRPr="008714DB">
        <w:rPr>
          <w:lang w:val="ro-RO"/>
        </w:rPr>
        <w:t>;</w:t>
      </w:r>
      <w:r w:rsidR="00056ED4" w:rsidRPr="008714DB">
        <w:rPr>
          <w:lang w:val="ro-RO"/>
        </w:rPr>
        <w:t xml:space="preserve"> </w:t>
      </w:r>
      <w:hyperlink r:id="rId6" w:history="1">
        <w:r w:rsidR="00056ED4" w:rsidRPr="008714DB">
          <w:rPr>
            <w:rStyle w:val="Hyperlink"/>
            <w:lang w:val="ro-RO"/>
          </w:rPr>
          <w:t>pcsvf.criva@ansa.gov.md</w:t>
        </w:r>
      </w:hyperlink>
      <w:r w:rsidR="00BC2D7E" w:rsidRPr="008714DB">
        <w:rPr>
          <w:lang w:val="ro-RO"/>
        </w:rPr>
        <w:t>;</w:t>
      </w:r>
      <w:r w:rsidR="00056ED4" w:rsidRPr="008714DB">
        <w:rPr>
          <w:lang w:val="ro-RO"/>
        </w:rPr>
        <w:t xml:space="preserve"> </w:t>
      </w:r>
      <w:hyperlink r:id="rId7" w:history="1">
        <w:r w:rsidR="00056ED4" w:rsidRPr="008714DB">
          <w:rPr>
            <w:rStyle w:val="Hyperlink"/>
            <w:lang w:val="ro-RO"/>
          </w:rPr>
          <w:t>pcsvf.leuseni@ansa.gov.md</w:t>
        </w:r>
      </w:hyperlink>
      <w:r w:rsidR="00BC2D7E" w:rsidRPr="008714DB">
        <w:rPr>
          <w:lang w:val="ro-RO"/>
        </w:rPr>
        <w:t>;</w:t>
      </w:r>
      <w:r w:rsidR="00056ED4" w:rsidRPr="008714DB">
        <w:rPr>
          <w:lang w:val="ro-RO"/>
        </w:rPr>
        <w:t xml:space="preserve"> </w:t>
      </w:r>
      <w:hyperlink r:id="rId8" w:history="1">
        <w:r w:rsidR="00056ED4" w:rsidRPr="008714DB">
          <w:rPr>
            <w:rStyle w:val="Hyperlink"/>
            <w:lang w:val="ro-RO"/>
          </w:rPr>
          <w:t>pcsvf.giurgiulesti@ansa.gov.md</w:t>
        </w:r>
      </w:hyperlink>
      <w:r w:rsidR="00BC2D7E" w:rsidRPr="008714DB">
        <w:rPr>
          <w:lang w:val="ro-RO"/>
        </w:rPr>
        <w:t>;</w:t>
      </w:r>
      <w:r w:rsidR="00056ED4" w:rsidRPr="008714DB">
        <w:rPr>
          <w:lang w:val="ro-RO"/>
        </w:rPr>
        <w:t xml:space="preserve"> </w:t>
      </w:r>
      <w:hyperlink r:id="rId9" w:history="1">
        <w:r w:rsidR="00056ED4" w:rsidRPr="008714DB">
          <w:rPr>
            <w:rStyle w:val="Hyperlink"/>
            <w:lang w:val="ro-RO"/>
          </w:rPr>
          <w:t>pcsvf.aerogara@ansa.gov.md</w:t>
        </w:r>
      </w:hyperlink>
      <w:r w:rsidR="00BC2D7E" w:rsidRPr="008714DB">
        <w:rPr>
          <w:lang w:val="ro-RO"/>
        </w:rPr>
        <w:t>;</w:t>
      </w:r>
      <w:r w:rsidR="00056ED4" w:rsidRPr="008714DB">
        <w:rPr>
          <w:lang w:val="ro-RO"/>
        </w:rPr>
        <w:t xml:space="preserve"> </w:t>
      </w:r>
      <w:r w:rsidR="00BC2D7E" w:rsidRPr="008714DB">
        <w:rPr>
          <w:lang w:val="ro-RO"/>
        </w:rPr>
        <w:t xml:space="preserve">pcsvf.otaci@ansa.gov.md; pcsvf.sculeni@ansa.gov.md; pcf.caleaferata@ansa.gov.md; </w:t>
      </w:r>
      <w:r w:rsidR="00056ED4" w:rsidRPr="008714DB">
        <w:rPr>
          <w:lang w:val="ro-RO"/>
        </w:rPr>
        <w:t xml:space="preserve"> </w:t>
      </w:r>
      <w:r w:rsidR="00BC2D7E" w:rsidRPr="008714DB">
        <w:rPr>
          <w:lang w:val="ro-RO"/>
        </w:rPr>
        <w:t xml:space="preserve">pcsvf.ungheni@ansa.gov.md; </w:t>
      </w:r>
      <w:hyperlink r:id="rId10" w:history="1">
        <w:r w:rsidR="00BC2D7E" w:rsidRPr="008714DB">
          <w:rPr>
            <w:rStyle w:val="Hyperlink"/>
            <w:lang w:val="ro-RO"/>
          </w:rPr>
          <w:t>pcsvf.valcinet@ansa.gov.md</w:t>
        </w:r>
      </w:hyperlink>
      <w:r w:rsidR="00BC2D7E" w:rsidRPr="008714DB">
        <w:rPr>
          <w:lang w:val="ro-RO"/>
        </w:rPr>
        <w:t>.</w:t>
      </w:r>
    </w:p>
    <w:p w:rsidR="00BC2D7E" w:rsidRPr="008714DB" w:rsidRDefault="00BC2D7E" w:rsidP="00BC2D7E">
      <w:pPr>
        <w:rPr>
          <w:lang w:val="ro-RO"/>
        </w:rPr>
      </w:pPr>
    </w:p>
    <w:p w:rsidR="00BC2D7E" w:rsidRPr="008714DB" w:rsidRDefault="00BC2D7E" w:rsidP="00BC2D7E">
      <w:pPr>
        <w:rPr>
          <w:lang w:val="en-US"/>
        </w:rPr>
      </w:pPr>
      <w:r w:rsidRPr="008714DB">
        <w:rPr>
          <w:lang w:val="ro-RO"/>
        </w:rPr>
        <w:t xml:space="preserve">În copii se adaugă adresa electronică: </w:t>
      </w:r>
      <w:hyperlink r:id="rId11" w:history="1">
        <w:r w:rsidR="00056ED4" w:rsidRPr="008714DB">
          <w:rPr>
            <w:rStyle w:val="Hyperlink"/>
            <w:lang w:val="ro-RO"/>
          </w:rPr>
          <w:t>dcpf</w:t>
        </w:r>
        <w:r w:rsidR="00056ED4" w:rsidRPr="008714DB">
          <w:rPr>
            <w:rStyle w:val="Hyperlink"/>
            <w:lang w:val="en-US"/>
          </w:rPr>
          <w:t>@ansa.gov.md</w:t>
        </w:r>
      </w:hyperlink>
      <w:r w:rsidR="00056ED4" w:rsidRPr="008714DB">
        <w:rPr>
          <w:lang w:val="en-US"/>
        </w:rPr>
        <w:t xml:space="preserve"> </w:t>
      </w:r>
    </w:p>
    <w:p w:rsidR="002F294F" w:rsidRDefault="002F294F">
      <w:pPr>
        <w:spacing w:after="200" w:line="276" w:lineRule="auto"/>
        <w:rPr>
          <w:sz w:val="28"/>
          <w:szCs w:val="28"/>
          <w:lang w:val="en-US"/>
        </w:rPr>
      </w:pPr>
    </w:p>
    <w:sectPr w:rsidR="002F294F" w:rsidSect="006439F0">
      <w:pgSz w:w="11906" w:h="16838"/>
      <w:pgMar w:top="1134" w:right="567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492A"/>
    <w:multiLevelType w:val="hybridMultilevel"/>
    <w:tmpl w:val="3434F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64"/>
    <w:rsid w:val="00056ED4"/>
    <w:rsid w:val="0010487C"/>
    <w:rsid w:val="00112A97"/>
    <w:rsid w:val="001155F3"/>
    <w:rsid w:val="00246C5E"/>
    <w:rsid w:val="002754D3"/>
    <w:rsid w:val="002762E1"/>
    <w:rsid w:val="002F294F"/>
    <w:rsid w:val="00317E25"/>
    <w:rsid w:val="003C36D0"/>
    <w:rsid w:val="00462758"/>
    <w:rsid w:val="005F1E33"/>
    <w:rsid w:val="00623D64"/>
    <w:rsid w:val="006439F0"/>
    <w:rsid w:val="00684C28"/>
    <w:rsid w:val="006853A0"/>
    <w:rsid w:val="008714DB"/>
    <w:rsid w:val="0094260D"/>
    <w:rsid w:val="00A17958"/>
    <w:rsid w:val="00AB3535"/>
    <w:rsid w:val="00AF14A8"/>
    <w:rsid w:val="00B17A6E"/>
    <w:rsid w:val="00BC2D7E"/>
    <w:rsid w:val="00BE5A26"/>
    <w:rsid w:val="00CD743A"/>
    <w:rsid w:val="00D72F6B"/>
    <w:rsid w:val="00EA74A8"/>
    <w:rsid w:val="00ED6B78"/>
    <w:rsid w:val="00F17995"/>
    <w:rsid w:val="00F30E07"/>
    <w:rsid w:val="00F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1091CAB-2917-46CD-9AFD-E49C274F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3D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2D7E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F294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F294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vf.giurgiulesti@ansa.gov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csvf.leuseni@ansa.gov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svf.criva@ansa.gov.md" TargetMode="External"/><Relationship Id="rId11" Type="http://schemas.openxmlformats.org/officeDocument/2006/relationships/hyperlink" Target="mailto:dcpf@ansa.gov.md" TargetMode="External"/><Relationship Id="rId5" Type="http://schemas.openxmlformats.org/officeDocument/2006/relationships/hyperlink" Target="mailto:pcsvf.tudora@ansa.gov.md" TargetMode="External"/><Relationship Id="rId10" Type="http://schemas.openxmlformats.org/officeDocument/2006/relationships/hyperlink" Target="mailto:pcsvf.valcinet@ansa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svf.aerogara@ansa.gov.m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1769</Characters>
  <Application>Microsoft Office Word</Application>
  <DocSecurity>0</DocSecurity>
  <Lines>70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1918</CharactersWithSpaces>
  <SharedDoc>false</SharedDoc>
  <HLinks>
    <vt:vector size="42" baseType="variant">
      <vt:variant>
        <vt:i4>4522034</vt:i4>
      </vt:variant>
      <vt:variant>
        <vt:i4>18</vt:i4>
      </vt:variant>
      <vt:variant>
        <vt:i4>0</vt:i4>
      </vt:variant>
      <vt:variant>
        <vt:i4>5</vt:i4>
      </vt:variant>
      <vt:variant>
        <vt:lpwstr>mailto:dcpf@ansa.gov.md</vt:lpwstr>
      </vt:variant>
      <vt:variant>
        <vt:lpwstr/>
      </vt:variant>
      <vt:variant>
        <vt:i4>2228244</vt:i4>
      </vt:variant>
      <vt:variant>
        <vt:i4>15</vt:i4>
      </vt:variant>
      <vt:variant>
        <vt:i4>0</vt:i4>
      </vt:variant>
      <vt:variant>
        <vt:i4>5</vt:i4>
      </vt:variant>
      <vt:variant>
        <vt:lpwstr>mailto:pcsvf.valcinet@ansa.gov.md</vt:lpwstr>
      </vt:variant>
      <vt:variant>
        <vt:lpwstr/>
      </vt:variant>
      <vt:variant>
        <vt:i4>3276806</vt:i4>
      </vt:variant>
      <vt:variant>
        <vt:i4>12</vt:i4>
      </vt:variant>
      <vt:variant>
        <vt:i4>0</vt:i4>
      </vt:variant>
      <vt:variant>
        <vt:i4>5</vt:i4>
      </vt:variant>
      <vt:variant>
        <vt:lpwstr>mailto:pcsvf.aerogara@ansa.gov.md</vt:lpwstr>
      </vt:variant>
      <vt:variant>
        <vt:lpwstr/>
      </vt:variant>
      <vt:variant>
        <vt:i4>2424840</vt:i4>
      </vt:variant>
      <vt:variant>
        <vt:i4>9</vt:i4>
      </vt:variant>
      <vt:variant>
        <vt:i4>0</vt:i4>
      </vt:variant>
      <vt:variant>
        <vt:i4>5</vt:i4>
      </vt:variant>
      <vt:variant>
        <vt:lpwstr>mailto:pcsvf.giurgiulesti@ansa.gov.md</vt:lpwstr>
      </vt:variant>
      <vt:variant>
        <vt:lpwstr/>
      </vt:variant>
      <vt:variant>
        <vt:i4>720954</vt:i4>
      </vt:variant>
      <vt:variant>
        <vt:i4>6</vt:i4>
      </vt:variant>
      <vt:variant>
        <vt:i4>0</vt:i4>
      </vt:variant>
      <vt:variant>
        <vt:i4>5</vt:i4>
      </vt:variant>
      <vt:variant>
        <vt:lpwstr>mailto:pcsvf.leuseni@ansa.gov.md</vt:lpwstr>
      </vt:variant>
      <vt:variant>
        <vt:lpwstr/>
      </vt:variant>
      <vt:variant>
        <vt:i4>7667782</vt:i4>
      </vt:variant>
      <vt:variant>
        <vt:i4>3</vt:i4>
      </vt:variant>
      <vt:variant>
        <vt:i4>0</vt:i4>
      </vt:variant>
      <vt:variant>
        <vt:i4>5</vt:i4>
      </vt:variant>
      <vt:variant>
        <vt:lpwstr>mailto:pcsvf.criva@ansa.gov.md</vt:lpwstr>
      </vt:variant>
      <vt:variant>
        <vt:lpwstr/>
      </vt:variant>
      <vt:variant>
        <vt:i4>5636215</vt:i4>
      </vt:variant>
      <vt:variant>
        <vt:i4>0</vt:i4>
      </vt:variant>
      <vt:variant>
        <vt:i4>0</vt:i4>
      </vt:variant>
      <vt:variant>
        <vt:i4>5</vt:i4>
      </vt:variant>
      <vt:variant>
        <vt:lpwstr>mailto:pcsvf.tudora@ansa.gov.md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von Norsinski, Sigrid</cp:lastModifiedBy>
  <cp:revision>2</cp:revision>
  <cp:lastPrinted>2016-08-26T11:48:00Z</cp:lastPrinted>
  <dcterms:created xsi:type="dcterms:W3CDTF">2021-05-05T10:06:00Z</dcterms:created>
  <dcterms:modified xsi:type="dcterms:W3CDTF">2021-05-05T10:06:00Z</dcterms:modified>
</cp:coreProperties>
</file>